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485" w:rsidRPr="00D53BCC" w:rsidRDefault="00576303" w:rsidP="00172485">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Science </w:t>
      </w:r>
      <w:r w:rsidR="00172485" w:rsidRPr="00D53BCC">
        <w:rPr>
          <w:rFonts w:ascii="Times New Roman" w:hAnsi="Times New Roman" w:cs="Times New Roman"/>
          <w:b/>
          <w:sz w:val="24"/>
          <w:szCs w:val="24"/>
        </w:rPr>
        <w:t>Vertical Alignment Team Meeting Agenda</w:t>
      </w:r>
    </w:p>
    <w:p w:rsidR="00172485" w:rsidRPr="00D53BCC" w:rsidRDefault="00576303" w:rsidP="00172485">
      <w:pPr>
        <w:jc w:val="center"/>
        <w:rPr>
          <w:rFonts w:ascii="Times New Roman" w:hAnsi="Times New Roman" w:cs="Times New Roman"/>
          <w:b/>
          <w:sz w:val="24"/>
          <w:szCs w:val="24"/>
        </w:rPr>
      </w:pPr>
      <w:r>
        <w:rPr>
          <w:rFonts w:ascii="Times New Roman" w:hAnsi="Times New Roman" w:cs="Times New Roman"/>
          <w:b/>
          <w:sz w:val="24"/>
          <w:szCs w:val="24"/>
        </w:rPr>
        <w:t>April 17</w:t>
      </w:r>
      <w:r w:rsidR="00172485" w:rsidRPr="00D53BCC">
        <w:rPr>
          <w:rFonts w:ascii="Times New Roman" w:hAnsi="Times New Roman" w:cs="Times New Roman"/>
          <w:b/>
          <w:sz w:val="24"/>
          <w:szCs w:val="24"/>
        </w:rPr>
        <w:t>, 2015, 4:30 at UTPA</w:t>
      </w:r>
    </w:p>
    <w:tbl>
      <w:tblPr>
        <w:tblStyle w:val="TableGrid"/>
        <w:tblW w:w="0" w:type="auto"/>
        <w:tblLook w:val="04A0" w:firstRow="1" w:lastRow="0" w:firstColumn="1" w:lastColumn="0" w:noHBand="0" w:noVBand="1"/>
      </w:tblPr>
      <w:tblGrid>
        <w:gridCol w:w="6341"/>
        <w:gridCol w:w="4675"/>
      </w:tblGrid>
      <w:tr w:rsidR="00172485" w:rsidRPr="00D53BCC" w:rsidTr="00FA215C">
        <w:tc>
          <w:tcPr>
            <w:tcW w:w="6341" w:type="dxa"/>
          </w:tcPr>
          <w:p w:rsidR="00172485" w:rsidRPr="00D53BCC" w:rsidRDefault="00172485" w:rsidP="00172485">
            <w:pPr>
              <w:jc w:val="center"/>
              <w:rPr>
                <w:rFonts w:ascii="Times New Roman" w:hAnsi="Times New Roman" w:cs="Times New Roman"/>
                <w:sz w:val="24"/>
                <w:szCs w:val="24"/>
              </w:rPr>
            </w:pPr>
            <w:r w:rsidRPr="00D53BCC">
              <w:rPr>
                <w:rFonts w:ascii="Times New Roman" w:hAnsi="Times New Roman" w:cs="Times New Roman"/>
                <w:sz w:val="24"/>
                <w:szCs w:val="24"/>
              </w:rPr>
              <w:t>Agenda Item</w:t>
            </w:r>
          </w:p>
        </w:tc>
        <w:tc>
          <w:tcPr>
            <w:tcW w:w="4675" w:type="dxa"/>
          </w:tcPr>
          <w:p w:rsidR="00172485" w:rsidRPr="00D53BCC" w:rsidRDefault="00172485" w:rsidP="00FA215C">
            <w:pPr>
              <w:rPr>
                <w:rFonts w:ascii="Times New Roman" w:hAnsi="Times New Roman" w:cs="Times New Roman"/>
                <w:sz w:val="24"/>
                <w:szCs w:val="24"/>
              </w:rPr>
            </w:pPr>
          </w:p>
        </w:tc>
      </w:tr>
      <w:tr w:rsidR="00172485" w:rsidRPr="00D53BCC" w:rsidTr="00FA215C">
        <w:tc>
          <w:tcPr>
            <w:tcW w:w="6341" w:type="dxa"/>
          </w:tcPr>
          <w:p w:rsidR="005E2E84" w:rsidRPr="002B47FB" w:rsidRDefault="005E2E84" w:rsidP="00172485">
            <w:pPr>
              <w:rPr>
                <w:rFonts w:ascii="Times New Roman" w:hAnsi="Times New Roman" w:cs="Times New Roman"/>
                <w:sz w:val="24"/>
                <w:szCs w:val="24"/>
                <w:u w:val="single"/>
              </w:rPr>
            </w:pPr>
            <w:r w:rsidRPr="002B47FB">
              <w:rPr>
                <w:rFonts w:ascii="Times New Roman" w:hAnsi="Times New Roman" w:cs="Times New Roman"/>
                <w:sz w:val="24"/>
                <w:szCs w:val="24"/>
                <w:u w:val="single"/>
              </w:rPr>
              <w:t>WELCOME &amp; INTRODUCTIONS</w:t>
            </w:r>
            <w:r w:rsidR="00576303">
              <w:rPr>
                <w:rFonts w:ascii="Times New Roman" w:hAnsi="Times New Roman" w:cs="Times New Roman"/>
                <w:sz w:val="24"/>
                <w:szCs w:val="24"/>
                <w:u w:val="single"/>
              </w:rPr>
              <w:t xml:space="preserve"> &amp; MINUTES</w:t>
            </w:r>
          </w:p>
          <w:p w:rsidR="00172485" w:rsidRDefault="00172485" w:rsidP="00576303">
            <w:pPr>
              <w:rPr>
                <w:rFonts w:ascii="Times New Roman" w:hAnsi="Times New Roman" w:cs="Times New Roman"/>
                <w:sz w:val="24"/>
                <w:szCs w:val="24"/>
              </w:rPr>
            </w:pPr>
          </w:p>
          <w:p w:rsidR="00576303" w:rsidRDefault="00576303" w:rsidP="00576303">
            <w:pPr>
              <w:rPr>
                <w:rFonts w:ascii="Times New Roman" w:hAnsi="Times New Roman" w:cs="Times New Roman"/>
                <w:sz w:val="24"/>
                <w:szCs w:val="24"/>
              </w:rPr>
            </w:pPr>
          </w:p>
          <w:p w:rsidR="00576303" w:rsidRPr="00D53BCC" w:rsidRDefault="00576303" w:rsidP="00576303">
            <w:pPr>
              <w:rPr>
                <w:rFonts w:ascii="Times New Roman" w:hAnsi="Times New Roman" w:cs="Times New Roman"/>
                <w:sz w:val="24"/>
                <w:szCs w:val="24"/>
              </w:rPr>
            </w:pPr>
          </w:p>
        </w:tc>
        <w:tc>
          <w:tcPr>
            <w:tcW w:w="4675" w:type="dxa"/>
          </w:tcPr>
          <w:p w:rsidR="00172485" w:rsidRPr="00D53BCC" w:rsidRDefault="00FA215C" w:rsidP="00FA215C">
            <w:pPr>
              <w:rPr>
                <w:rFonts w:ascii="Times New Roman" w:hAnsi="Times New Roman" w:cs="Times New Roman"/>
                <w:sz w:val="24"/>
                <w:szCs w:val="24"/>
              </w:rPr>
            </w:pPr>
            <w:proofErr w:type="spellStart"/>
            <w:r>
              <w:rPr>
                <w:rFonts w:ascii="Times New Roman" w:hAnsi="Times New Roman" w:cs="Times New Roman"/>
                <w:sz w:val="24"/>
                <w:szCs w:val="24"/>
              </w:rPr>
              <w:t>Ludy</w:t>
            </w:r>
            <w:proofErr w:type="spellEnd"/>
            <w:r>
              <w:rPr>
                <w:rFonts w:ascii="Times New Roman" w:hAnsi="Times New Roman" w:cs="Times New Roman"/>
                <w:sz w:val="24"/>
                <w:szCs w:val="24"/>
              </w:rPr>
              <w:t xml:space="preserve"> Avila, STC, Tim Sear, UTPA, Grace </w:t>
            </w:r>
            <w:proofErr w:type="spellStart"/>
            <w:r>
              <w:rPr>
                <w:rFonts w:ascii="Times New Roman" w:hAnsi="Times New Roman" w:cs="Times New Roman"/>
                <w:sz w:val="24"/>
                <w:szCs w:val="24"/>
              </w:rPr>
              <w:t>Padaca</w:t>
            </w:r>
            <w:proofErr w:type="spellEnd"/>
            <w:r>
              <w:rPr>
                <w:rFonts w:ascii="Times New Roman" w:hAnsi="Times New Roman" w:cs="Times New Roman"/>
                <w:sz w:val="24"/>
                <w:szCs w:val="24"/>
              </w:rPr>
              <w:t xml:space="preserve">, McAllen ISD, Angela UTPA, Omar Elizondo, PSJA, </w:t>
            </w:r>
            <w:proofErr w:type="spellStart"/>
            <w:r>
              <w:rPr>
                <w:rFonts w:ascii="Times New Roman" w:hAnsi="Times New Roman" w:cs="Times New Roman"/>
                <w:sz w:val="24"/>
                <w:szCs w:val="24"/>
              </w:rPr>
              <w:t>Oralia</w:t>
            </w:r>
            <w:proofErr w:type="spellEnd"/>
            <w:r>
              <w:rPr>
                <w:rFonts w:ascii="Times New Roman" w:hAnsi="Times New Roman" w:cs="Times New Roman"/>
                <w:sz w:val="24"/>
                <w:szCs w:val="24"/>
              </w:rPr>
              <w:t xml:space="preserve"> Arellano, McAllen ISD, Ramiro Garcia, Mission ISD, Shirley Mills, VAT Coordinator</w:t>
            </w:r>
          </w:p>
        </w:tc>
      </w:tr>
      <w:tr w:rsidR="00172485" w:rsidRPr="00D53BCC" w:rsidTr="00FA215C">
        <w:tc>
          <w:tcPr>
            <w:tcW w:w="6341" w:type="dxa"/>
          </w:tcPr>
          <w:p w:rsidR="005E2E84" w:rsidRPr="002B47FB" w:rsidRDefault="005E2E84" w:rsidP="00172485">
            <w:pPr>
              <w:rPr>
                <w:rFonts w:ascii="Times New Roman" w:hAnsi="Times New Roman" w:cs="Times New Roman"/>
                <w:sz w:val="24"/>
                <w:szCs w:val="24"/>
                <w:u w:val="single"/>
              </w:rPr>
            </w:pPr>
            <w:r w:rsidRPr="002B47FB">
              <w:rPr>
                <w:rFonts w:ascii="Times New Roman" w:hAnsi="Times New Roman" w:cs="Times New Roman"/>
                <w:sz w:val="24"/>
                <w:szCs w:val="24"/>
                <w:u w:val="single"/>
              </w:rPr>
              <w:t>RESEARCH</w:t>
            </w:r>
          </w:p>
          <w:p w:rsidR="00D53BCC" w:rsidRDefault="00576303" w:rsidP="00172485">
            <w:pPr>
              <w:rPr>
                <w:rFonts w:ascii="Times New Roman" w:hAnsi="Times New Roman" w:cs="Times New Roman"/>
                <w:sz w:val="24"/>
                <w:szCs w:val="24"/>
              </w:rPr>
            </w:pPr>
            <w:r>
              <w:rPr>
                <w:rFonts w:ascii="Times New Roman" w:hAnsi="Times New Roman" w:cs="Times New Roman"/>
                <w:sz w:val="24"/>
                <w:szCs w:val="24"/>
              </w:rPr>
              <w:t>Are we improving the pathway from ISD to IHE?</w:t>
            </w:r>
          </w:p>
          <w:p w:rsidR="00576303" w:rsidRPr="00D53BCC" w:rsidRDefault="00576303" w:rsidP="00172485">
            <w:pPr>
              <w:rPr>
                <w:rFonts w:ascii="Times New Roman" w:hAnsi="Times New Roman" w:cs="Times New Roman"/>
                <w:sz w:val="24"/>
                <w:szCs w:val="24"/>
              </w:rPr>
            </w:pPr>
            <w:r>
              <w:rPr>
                <w:rFonts w:ascii="Times New Roman" w:hAnsi="Times New Roman" w:cs="Times New Roman"/>
                <w:sz w:val="24"/>
                <w:szCs w:val="24"/>
              </w:rPr>
              <w:t>Do we have data to indicate our progress?</w:t>
            </w:r>
          </w:p>
          <w:p w:rsidR="00D53BCC" w:rsidRPr="00D53BCC" w:rsidRDefault="00D7536C" w:rsidP="00172485">
            <w:pPr>
              <w:rPr>
                <w:rFonts w:ascii="Times New Roman" w:hAnsi="Times New Roman" w:cs="Times New Roman"/>
                <w:sz w:val="24"/>
                <w:szCs w:val="24"/>
              </w:rPr>
            </w:pPr>
            <w:r>
              <w:rPr>
                <w:rFonts w:ascii="Times New Roman" w:hAnsi="Times New Roman" w:cs="Times New Roman"/>
                <w:sz w:val="24"/>
                <w:szCs w:val="24"/>
              </w:rPr>
              <w:t xml:space="preserve">How do we involve all ISDs in the planning of the </w:t>
            </w:r>
            <w:proofErr w:type="spellStart"/>
            <w:r>
              <w:rPr>
                <w:rFonts w:ascii="Times New Roman" w:hAnsi="Times New Roman" w:cs="Times New Roman"/>
                <w:sz w:val="24"/>
                <w:szCs w:val="24"/>
              </w:rPr>
              <w:t>pathway?op</w:t>
            </w:r>
            <w:proofErr w:type="spellEnd"/>
          </w:p>
          <w:p w:rsidR="00172485" w:rsidRPr="00D53BCC" w:rsidRDefault="000A5347" w:rsidP="00172485">
            <w:pPr>
              <w:rPr>
                <w:rFonts w:ascii="Times New Roman" w:hAnsi="Times New Roman" w:cs="Times New Roman"/>
                <w:sz w:val="24"/>
                <w:szCs w:val="24"/>
              </w:rPr>
            </w:pPr>
            <w:r>
              <w:rPr>
                <w:rFonts w:ascii="Times New Roman" w:hAnsi="Times New Roman" w:cs="Times New Roman"/>
                <w:sz w:val="24"/>
                <w:szCs w:val="24"/>
              </w:rPr>
              <w:t xml:space="preserve">Dual instructor for STC is far away from the dual teacher.  </w:t>
            </w:r>
            <w:r w:rsidR="00C10439">
              <w:rPr>
                <w:rFonts w:ascii="Times New Roman" w:hAnsi="Times New Roman" w:cs="Times New Roman"/>
                <w:sz w:val="24"/>
                <w:szCs w:val="24"/>
              </w:rPr>
              <w:t>The districts do not like AP because they cannot have control over the results.  Dual over AP is always easier.</w:t>
            </w:r>
            <w:r>
              <w:rPr>
                <w:rFonts w:ascii="Times New Roman" w:hAnsi="Times New Roman" w:cs="Times New Roman"/>
                <w:sz w:val="24"/>
                <w:szCs w:val="24"/>
              </w:rPr>
              <w:t xml:space="preserve"> </w:t>
            </w:r>
            <w:r w:rsidR="00C10439">
              <w:rPr>
                <w:rFonts w:ascii="Times New Roman" w:hAnsi="Times New Roman" w:cs="Times New Roman"/>
                <w:sz w:val="24"/>
                <w:szCs w:val="24"/>
              </w:rPr>
              <w:t xml:space="preserve">Inflated grades are common.  </w:t>
            </w:r>
            <w:r w:rsidR="006B280C">
              <w:rPr>
                <w:rFonts w:ascii="Times New Roman" w:hAnsi="Times New Roman" w:cs="Times New Roman"/>
                <w:sz w:val="24"/>
                <w:szCs w:val="24"/>
              </w:rPr>
              <w:t>There are many issues that high school science teachers cannot control.</w:t>
            </w:r>
          </w:p>
          <w:p w:rsidR="00172485" w:rsidRPr="00D53BCC" w:rsidRDefault="00172485" w:rsidP="00172485">
            <w:pPr>
              <w:rPr>
                <w:rFonts w:ascii="Times New Roman" w:hAnsi="Times New Roman" w:cs="Times New Roman"/>
                <w:sz w:val="24"/>
                <w:szCs w:val="24"/>
              </w:rPr>
            </w:pPr>
          </w:p>
        </w:tc>
        <w:tc>
          <w:tcPr>
            <w:tcW w:w="4675" w:type="dxa"/>
          </w:tcPr>
          <w:p w:rsidR="000A5347" w:rsidRDefault="000A5347" w:rsidP="000A5347">
            <w:pPr>
              <w:rPr>
                <w:rFonts w:ascii="Times New Roman" w:hAnsi="Times New Roman" w:cs="Times New Roman"/>
                <w:sz w:val="24"/>
                <w:szCs w:val="24"/>
              </w:rPr>
            </w:pPr>
            <w:r>
              <w:rPr>
                <w:rFonts w:ascii="Times New Roman" w:hAnsi="Times New Roman" w:cs="Times New Roman"/>
                <w:sz w:val="24"/>
                <w:szCs w:val="24"/>
              </w:rPr>
              <w:t xml:space="preserve">Pathways from high school </w:t>
            </w:r>
            <w:r w:rsidR="00D7536C">
              <w:rPr>
                <w:rFonts w:ascii="Times New Roman" w:hAnsi="Times New Roman" w:cs="Times New Roman"/>
                <w:sz w:val="24"/>
                <w:szCs w:val="24"/>
              </w:rPr>
              <w:t xml:space="preserve">students indicate that high school teacher allow them to be late with assignments in an effort to get passing grades.  Teachers recommended that students be forced to do things on time. High school teachers </w:t>
            </w:r>
            <w:r>
              <w:rPr>
                <w:rFonts w:ascii="Times New Roman" w:hAnsi="Times New Roman" w:cs="Times New Roman"/>
                <w:sz w:val="24"/>
                <w:szCs w:val="24"/>
              </w:rPr>
              <w:t xml:space="preserve">allowed </w:t>
            </w:r>
            <w:proofErr w:type="spellStart"/>
            <w:r>
              <w:rPr>
                <w:rFonts w:ascii="Times New Roman" w:hAnsi="Times New Roman" w:cs="Times New Roman"/>
                <w:sz w:val="24"/>
                <w:szCs w:val="24"/>
              </w:rPr>
              <w:t>redos</w:t>
            </w:r>
            <w:proofErr w:type="spellEnd"/>
            <w:r>
              <w:rPr>
                <w:rFonts w:ascii="Times New Roman" w:hAnsi="Times New Roman" w:cs="Times New Roman"/>
                <w:sz w:val="24"/>
                <w:szCs w:val="24"/>
              </w:rPr>
              <w:t>, deadlines are difficult to meet.  Professors cannot understand</w:t>
            </w:r>
            <w:r w:rsidR="00D7536C">
              <w:rPr>
                <w:rFonts w:ascii="Times New Roman" w:hAnsi="Times New Roman" w:cs="Times New Roman"/>
                <w:sz w:val="24"/>
                <w:szCs w:val="24"/>
              </w:rPr>
              <w:t xml:space="preserve"> why students are not independent and do not work with students to transition them to college expectations.</w:t>
            </w:r>
          </w:p>
          <w:p w:rsidR="000A5347" w:rsidRPr="00D53BCC" w:rsidRDefault="000A5347" w:rsidP="00D7536C">
            <w:pPr>
              <w:rPr>
                <w:rFonts w:ascii="Times New Roman" w:hAnsi="Times New Roman" w:cs="Times New Roman"/>
                <w:sz w:val="24"/>
                <w:szCs w:val="24"/>
              </w:rPr>
            </w:pPr>
            <w:r>
              <w:rPr>
                <w:rFonts w:ascii="Times New Roman" w:hAnsi="Times New Roman" w:cs="Times New Roman"/>
                <w:sz w:val="24"/>
                <w:szCs w:val="24"/>
              </w:rPr>
              <w:t>Positives</w:t>
            </w:r>
            <w:r w:rsidR="00D7536C">
              <w:rPr>
                <w:rFonts w:ascii="Times New Roman" w:hAnsi="Times New Roman" w:cs="Times New Roman"/>
                <w:sz w:val="24"/>
                <w:szCs w:val="24"/>
              </w:rPr>
              <w:t xml:space="preserve"> for the Pathways:  colleges are making tutoring </w:t>
            </w:r>
            <w:r>
              <w:rPr>
                <w:rFonts w:ascii="Times New Roman" w:hAnsi="Times New Roman" w:cs="Times New Roman"/>
                <w:sz w:val="24"/>
                <w:szCs w:val="24"/>
              </w:rPr>
              <w:t>available</w:t>
            </w:r>
            <w:proofErr w:type="gramStart"/>
            <w:r>
              <w:rPr>
                <w:rFonts w:ascii="Times New Roman" w:hAnsi="Times New Roman" w:cs="Times New Roman"/>
                <w:sz w:val="24"/>
                <w:szCs w:val="24"/>
              </w:rPr>
              <w:t>,</w:t>
            </w:r>
            <w:r w:rsidR="00D7536C">
              <w:rPr>
                <w:rFonts w:ascii="Times New Roman" w:hAnsi="Times New Roman" w:cs="Times New Roman"/>
                <w:sz w:val="24"/>
                <w:szCs w:val="24"/>
              </w:rPr>
              <w:t>.</w:t>
            </w:r>
            <w:proofErr w:type="gramEnd"/>
            <w:r w:rsidR="00D7536C">
              <w:rPr>
                <w:rFonts w:ascii="Times New Roman" w:hAnsi="Times New Roman" w:cs="Times New Roman"/>
                <w:sz w:val="24"/>
                <w:szCs w:val="24"/>
              </w:rPr>
              <w:t xml:space="preserve">  Students</w:t>
            </w:r>
            <w:r>
              <w:rPr>
                <w:rFonts w:ascii="Times New Roman" w:hAnsi="Times New Roman" w:cs="Times New Roman"/>
                <w:sz w:val="24"/>
                <w:szCs w:val="24"/>
              </w:rPr>
              <w:t xml:space="preserve"> like the </w:t>
            </w:r>
            <w:proofErr w:type="spellStart"/>
            <w:r>
              <w:rPr>
                <w:rFonts w:ascii="Times New Roman" w:hAnsi="Times New Roman" w:cs="Times New Roman"/>
                <w:sz w:val="24"/>
                <w:szCs w:val="24"/>
              </w:rPr>
              <w:t>TAs</w:t>
            </w:r>
            <w:r w:rsidR="00D7536C">
              <w:rPr>
                <w:rFonts w:ascii="Times New Roman" w:hAnsi="Times New Roman" w:cs="Times New Roman"/>
                <w:sz w:val="24"/>
                <w:szCs w:val="24"/>
              </w:rPr>
              <w:t>.</w:t>
            </w:r>
            <w:proofErr w:type="spellEnd"/>
            <w:r>
              <w:rPr>
                <w:rFonts w:ascii="Times New Roman" w:hAnsi="Times New Roman" w:cs="Times New Roman"/>
                <w:sz w:val="24"/>
                <w:szCs w:val="24"/>
              </w:rPr>
              <w:t xml:space="preserve"> Incoming freshman need to use the centers that are available on our campuses.  They</w:t>
            </w:r>
            <w:r w:rsidR="006B280C">
              <w:rPr>
                <w:rFonts w:ascii="Times New Roman" w:hAnsi="Times New Roman" w:cs="Times New Roman"/>
                <w:sz w:val="24"/>
                <w:szCs w:val="24"/>
              </w:rPr>
              <w:t xml:space="preserve"> </w:t>
            </w:r>
            <w:r>
              <w:rPr>
                <w:rFonts w:ascii="Times New Roman" w:hAnsi="Times New Roman" w:cs="Times New Roman"/>
                <w:sz w:val="24"/>
                <w:szCs w:val="24"/>
              </w:rPr>
              <w:t>do not</w:t>
            </w:r>
            <w:r w:rsidR="00D7536C">
              <w:rPr>
                <w:rFonts w:ascii="Times New Roman" w:hAnsi="Times New Roman" w:cs="Times New Roman"/>
                <w:sz w:val="24"/>
                <w:szCs w:val="24"/>
              </w:rPr>
              <w:t xml:space="preserve"> use them because they do not understand the value of using them.</w:t>
            </w:r>
            <w:r>
              <w:rPr>
                <w:rFonts w:ascii="Times New Roman" w:hAnsi="Times New Roman" w:cs="Times New Roman"/>
                <w:sz w:val="24"/>
                <w:szCs w:val="24"/>
              </w:rPr>
              <w:t xml:space="preserve"> </w:t>
            </w:r>
          </w:p>
        </w:tc>
      </w:tr>
      <w:tr w:rsidR="00172485" w:rsidRPr="00D53BCC" w:rsidTr="00FA215C">
        <w:tc>
          <w:tcPr>
            <w:tcW w:w="6341" w:type="dxa"/>
          </w:tcPr>
          <w:p w:rsidR="005E2E84" w:rsidRPr="002B47FB" w:rsidRDefault="005E2E84" w:rsidP="00172485">
            <w:pPr>
              <w:rPr>
                <w:rFonts w:ascii="Times New Roman" w:hAnsi="Times New Roman" w:cs="Times New Roman"/>
                <w:sz w:val="24"/>
                <w:szCs w:val="24"/>
                <w:u w:val="single"/>
              </w:rPr>
            </w:pPr>
            <w:r w:rsidRPr="002B47FB">
              <w:rPr>
                <w:rFonts w:ascii="Times New Roman" w:hAnsi="Times New Roman" w:cs="Times New Roman"/>
                <w:sz w:val="24"/>
                <w:szCs w:val="24"/>
                <w:u w:val="single"/>
              </w:rPr>
              <w:t>DATA</w:t>
            </w:r>
          </w:p>
          <w:p w:rsidR="00172485" w:rsidRDefault="00576303" w:rsidP="00172485">
            <w:pPr>
              <w:rPr>
                <w:rFonts w:ascii="Times New Roman" w:hAnsi="Times New Roman" w:cs="Times New Roman"/>
                <w:sz w:val="24"/>
                <w:szCs w:val="24"/>
              </w:rPr>
            </w:pPr>
            <w:r>
              <w:rPr>
                <w:rFonts w:ascii="Times New Roman" w:hAnsi="Times New Roman" w:cs="Times New Roman"/>
                <w:sz w:val="24"/>
                <w:szCs w:val="24"/>
              </w:rPr>
              <w:t>Is there data from ISDs that indicate pathway to IHE?</w:t>
            </w:r>
          </w:p>
          <w:p w:rsidR="00576303" w:rsidRPr="00D53BCC" w:rsidRDefault="00576303" w:rsidP="00172485">
            <w:pPr>
              <w:rPr>
                <w:rFonts w:ascii="Times New Roman" w:hAnsi="Times New Roman" w:cs="Times New Roman"/>
                <w:sz w:val="24"/>
                <w:szCs w:val="24"/>
              </w:rPr>
            </w:pPr>
            <w:r>
              <w:rPr>
                <w:rFonts w:ascii="Times New Roman" w:hAnsi="Times New Roman" w:cs="Times New Roman"/>
                <w:sz w:val="24"/>
                <w:szCs w:val="24"/>
              </w:rPr>
              <w:t>Does IHE have data from introductory science classes for incoming freshman?</w:t>
            </w:r>
          </w:p>
          <w:p w:rsidR="00172485" w:rsidRPr="00D53BCC" w:rsidRDefault="00172485" w:rsidP="00172485">
            <w:pPr>
              <w:rPr>
                <w:rFonts w:ascii="Times New Roman" w:hAnsi="Times New Roman" w:cs="Times New Roman"/>
                <w:sz w:val="24"/>
                <w:szCs w:val="24"/>
              </w:rPr>
            </w:pPr>
          </w:p>
          <w:p w:rsidR="00172485" w:rsidRPr="00D53BCC" w:rsidRDefault="00172485" w:rsidP="00172485">
            <w:pPr>
              <w:rPr>
                <w:rFonts w:ascii="Times New Roman" w:hAnsi="Times New Roman" w:cs="Times New Roman"/>
                <w:sz w:val="24"/>
                <w:szCs w:val="24"/>
              </w:rPr>
            </w:pPr>
          </w:p>
        </w:tc>
        <w:tc>
          <w:tcPr>
            <w:tcW w:w="4675" w:type="dxa"/>
          </w:tcPr>
          <w:p w:rsidR="00D7536C" w:rsidRDefault="006B280C" w:rsidP="00D7536C">
            <w:pPr>
              <w:rPr>
                <w:rFonts w:ascii="Times New Roman" w:hAnsi="Times New Roman" w:cs="Times New Roman"/>
                <w:sz w:val="24"/>
                <w:szCs w:val="24"/>
              </w:rPr>
            </w:pPr>
            <w:r>
              <w:rPr>
                <w:rFonts w:ascii="Times New Roman" w:hAnsi="Times New Roman" w:cs="Times New Roman"/>
                <w:sz w:val="24"/>
                <w:szCs w:val="24"/>
              </w:rPr>
              <w:t xml:space="preserve">The group would like STC and </w:t>
            </w:r>
            <w:r w:rsidR="00D7536C">
              <w:rPr>
                <w:rFonts w:ascii="Times New Roman" w:hAnsi="Times New Roman" w:cs="Times New Roman"/>
                <w:sz w:val="24"/>
                <w:szCs w:val="24"/>
              </w:rPr>
              <w:t>UTRGV registrars to present at</w:t>
            </w:r>
            <w:r>
              <w:rPr>
                <w:rFonts w:ascii="Times New Roman" w:hAnsi="Times New Roman" w:cs="Times New Roman"/>
                <w:sz w:val="24"/>
                <w:szCs w:val="24"/>
              </w:rPr>
              <w:t xml:space="preserve"> the </w:t>
            </w:r>
            <w:r w:rsidR="00D7536C">
              <w:rPr>
                <w:rFonts w:ascii="Times New Roman" w:hAnsi="Times New Roman" w:cs="Times New Roman"/>
                <w:sz w:val="24"/>
                <w:szCs w:val="24"/>
              </w:rPr>
              <w:t xml:space="preserve">science </w:t>
            </w:r>
            <w:r>
              <w:rPr>
                <w:rFonts w:ascii="Times New Roman" w:hAnsi="Times New Roman" w:cs="Times New Roman"/>
                <w:sz w:val="24"/>
                <w:szCs w:val="24"/>
              </w:rPr>
              <w:t>conference and present how kids in dual credit</w:t>
            </w:r>
            <w:r w:rsidR="00D7536C">
              <w:rPr>
                <w:rFonts w:ascii="Times New Roman" w:hAnsi="Times New Roman" w:cs="Times New Roman"/>
                <w:sz w:val="24"/>
                <w:szCs w:val="24"/>
              </w:rPr>
              <w:t xml:space="preserve"> do in college, how </w:t>
            </w:r>
            <w:r>
              <w:rPr>
                <w:rFonts w:ascii="Times New Roman" w:hAnsi="Times New Roman" w:cs="Times New Roman"/>
                <w:sz w:val="24"/>
                <w:szCs w:val="24"/>
              </w:rPr>
              <w:t>AP</w:t>
            </w:r>
            <w:r w:rsidR="00D7536C">
              <w:rPr>
                <w:rFonts w:ascii="Times New Roman" w:hAnsi="Times New Roman" w:cs="Times New Roman"/>
                <w:sz w:val="24"/>
                <w:szCs w:val="24"/>
              </w:rPr>
              <w:t xml:space="preserve"> students</w:t>
            </w:r>
            <w:r>
              <w:rPr>
                <w:rFonts w:ascii="Times New Roman" w:hAnsi="Times New Roman" w:cs="Times New Roman"/>
                <w:sz w:val="24"/>
                <w:szCs w:val="24"/>
              </w:rPr>
              <w:t xml:space="preserve"> are doing</w:t>
            </w:r>
            <w:r w:rsidR="00D7536C">
              <w:rPr>
                <w:rFonts w:ascii="Times New Roman" w:hAnsi="Times New Roman" w:cs="Times New Roman"/>
                <w:sz w:val="24"/>
                <w:szCs w:val="24"/>
              </w:rPr>
              <w:t>, and how the regular student who qualifies through TSI is doing.  That would help teachers understand what they need to do to make the pathway easier for high school students transitioning to college. The VAT feels that everyone should understand the results of dual credit on college going students.</w:t>
            </w:r>
          </w:p>
          <w:p w:rsidR="00172485" w:rsidRPr="00D53BCC" w:rsidRDefault="00172485" w:rsidP="00D7536C">
            <w:pPr>
              <w:rPr>
                <w:rFonts w:ascii="Times New Roman" w:hAnsi="Times New Roman" w:cs="Times New Roman"/>
                <w:sz w:val="24"/>
                <w:szCs w:val="24"/>
              </w:rPr>
            </w:pPr>
          </w:p>
        </w:tc>
      </w:tr>
      <w:tr w:rsidR="00172485" w:rsidRPr="00D53BCC" w:rsidTr="00FA215C">
        <w:tc>
          <w:tcPr>
            <w:tcW w:w="6341" w:type="dxa"/>
          </w:tcPr>
          <w:p w:rsidR="00F31C16" w:rsidRDefault="003E0FB2" w:rsidP="00F31C16">
            <w:pPr>
              <w:rPr>
                <w:rFonts w:ascii="Times New Roman" w:hAnsi="Times New Roman" w:cs="Times New Roman"/>
                <w:sz w:val="24"/>
                <w:szCs w:val="24"/>
                <w:u w:val="single"/>
              </w:rPr>
            </w:pPr>
            <w:r>
              <w:rPr>
                <w:rFonts w:ascii="Times New Roman" w:hAnsi="Times New Roman" w:cs="Times New Roman"/>
                <w:sz w:val="24"/>
                <w:szCs w:val="24"/>
                <w:u w:val="single"/>
              </w:rPr>
              <w:t>FALL</w:t>
            </w:r>
            <w:r w:rsidR="00576303">
              <w:rPr>
                <w:rFonts w:ascii="Times New Roman" w:hAnsi="Times New Roman" w:cs="Times New Roman"/>
                <w:sz w:val="24"/>
                <w:szCs w:val="24"/>
                <w:u w:val="single"/>
              </w:rPr>
              <w:t xml:space="preserve"> CONFERENCE</w:t>
            </w:r>
            <w:r w:rsidR="00F31C16">
              <w:rPr>
                <w:rFonts w:ascii="Times New Roman" w:hAnsi="Times New Roman" w:cs="Times New Roman"/>
                <w:sz w:val="24"/>
                <w:szCs w:val="24"/>
                <w:u w:val="single"/>
              </w:rPr>
              <w:t xml:space="preserve">  </w:t>
            </w:r>
          </w:p>
          <w:p w:rsidR="00F31C16" w:rsidRPr="00F31C16" w:rsidRDefault="00F31C16" w:rsidP="00F31C16">
            <w:pPr>
              <w:rPr>
                <w:rFonts w:ascii="Times New Roman" w:hAnsi="Times New Roman" w:cs="Times New Roman"/>
                <w:sz w:val="24"/>
                <w:szCs w:val="24"/>
                <w:u w:val="single"/>
              </w:rPr>
            </w:pPr>
            <w:r w:rsidRPr="00F31C16">
              <w:rPr>
                <w:rFonts w:ascii="Times New Roman" w:hAnsi="Times New Roman" w:cs="Times New Roman"/>
                <w:sz w:val="24"/>
                <w:szCs w:val="24"/>
              </w:rPr>
              <w:t>F</w:t>
            </w:r>
            <w:r>
              <w:rPr>
                <w:rFonts w:eastAsia="Times New Roman"/>
                <w:color w:val="000000"/>
                <w:sz w:val="21"/>
                <w:szCs w:val="21"/>
              </w:rPr>
              <w:t xml:space="preserve">all conference will be on </w:t>
            </w:r>
            <w:r w:rsidRPr="00F31C16">
              <w:rPr>
                <w:rFonts w:eastAsia="Times New Roman"/>
                <w:b/>
                <w:color w:val="000000"/>
                <w:sz w:val="21"/>
                <w:szCs w:val="21"/>
              </w:rPr>
              <w:t>Saturday, October 2</w:t>
            </w:r>
            <w:r>
              <w:rPr>
                <w:rFonts w:eastAsia="Times New Roman"/>
                <w:color w:val="000000"/>
                <w:sz w:val="21"/>
                <w:szCs w:val="21"/>
              </w:rPr>
              <w:t xml:space="preserve"> at PSJA High School. RGV Science Association will hold their annual fall conference and assist with our AVATAR group and the working group from this year's high school science conference at UTPA have all agreed to have our high school workshops during that conference.</w:t>
            </w:r>
          </w:p>
          <w:p w:rsidR="00576303" w:rsidRPr="003A17BF" w:rsidRDefault="00F31C16" w:rsidP="00172485">
            <w:pPr>
              <w:rPr>
                <w:rFonts w:ascii="Times New Roman" w:hAnsi="Times New Roman" w:cs="Times New Roman"/>
                <w:sz w:val="24"/>
                <w:szCs w:val="24"/>
              </w:rPr>
            </w:pPr>
            <w:r w:rsidRPr="003A17BF">
              <w:rPr>
                <w:rFonts w:ascii="Times New Roman" w:hAnsi="Times New Roman" w:cs="Times New Roman"/>
                <w:sz w:val="24"/>
                <w:szCs w:val="24"/>
              </w:rPr>
              <w:t xml:space="preserve">Who </w:t>
            </w:r>
            <w:r w:rsidR="00576303" w:rsidRPr="003A17BF">
              <w:rPr>
                <w:rFonts w:ascii="Times New Roman" w:hAnsi="Times New Roman" w:cs="Times New Roman"/>
                <w:sz w:val="24"/>
                <w:szCs w:val="24"/>
              </w:rPr>
              <w:t>Disseminate</w:t>
            </w:r>
            <w:r w:rsidRPr="003A17BF">
              <w:rPr>
                <w:rFonts w:ascii="Times New Roman" w:hAnsi="Times New Roman" w:cs="Times New Roman"/>
                <w:sz w:val="24"/>
                <w:szCs w:val="24"/>
              </w:rPr>
              <w:t>s</w:t>
            </w:r>
            <w:r w:rsidR="00576303" w:rsidRPr="003A17BF">
              <w:rPr>
                <w:rFonts w:ascii="Times New Roman" w:hAnsi="Times New Roman" w:cs="Times New Roman"/>
                <w:sz w:val="24"/>
                <w:szCs w:val="24"/>
              </w:rPr>
              <w:t xml:space="preserve"> information?</w:t>
            </w:r>
          </w:p>
          <w:p w:rsidR="003E0FB2" w:rsidRPr="003A17BF" w:rsidRDefault="00F31C16" w:rsidP="00172485">
            <w:pPr>
              <w:rPr>
                <w:rFonts w:ascii="Times New Roman" w:hAnsi="Times New Roman" w:cs="Times New Roman"/>
                <w:sz w:val="24"/>
                <w:szCs w:val="24"/>
              </w:rPr>
            </w:pPr>
            <w:r w:rsidRPr="003A17BF">
              <w:rPr>
                <w:rFonts w:ascii="Times New Roman" w:hAnsi="Times New Roman" w:cs="Times New Roman"/>
                <w:sz w:val="24"/>
                <w:szCs w:val="24"/>
              </w:rPr>
              <w:t>Funding Source(s)?</w:t>
            </w:r>
          </w:p>
          <w:p w:rsidR="00172485" w:rsidRPr="003A17BF" w:rsidRDefault="00172485" w:rsidP="00172485">
            <w:pPr>
              <w:rPr>
                <w:rFonts w:ascii="Times New Roman" w:hAnsi="Times New Roman" w:cs="Times New Roman"/>
                <w:sz w:val="24"/>
                <w:szCs w:val="24"/>
              </w:rPr>
            </w:pPr>
          </w:p>
          <w:p w:rsidR="00D53BCC" w:rsidRPr="00D53BCC" w:rsidRDefault="00D53BCC" w:rsidP="00172485">
            <w:pPr>
              <w:rPr>
                <w:rFonts w:ascii="Times New Roman" w:hAnsi="Times New Roman" w:cs="Times New Roman"/>
                <w:sz w:val="24"/>
                <w:szCs w:val="24"/>
              </w:rPr>
            </w:pPr>
          </w:p>
          <w:p w:rsidR="00172485" w:rsidRPr="00D53BCC" w:rsidRDefault="00172485" w:rsidP="00172485">
            <w:pPr>
              <w:rPr>
                <w:rFonts w:ascii="Times New Roman" w:hAnsi="Times New Roman" w:cs="Times New Roman"/>
                <w:sz w:val="24"/>
                <w:szCs w:val="24"/>
              </w:rPr>
            </w:pPr>
          </w:p>
        </w:tc>
        <w:tc>
          <w:tcPr>
            <w:tcW w:w="4675" w:type="dxa"/>
          </w:tcPr>
          <w:p w:rsidR="001A7BC2" w:rsidRPr="00D53BCC" w:rsidRDefault="00F44406" w:rsidP="00D7536C">
            <w:pPr>
              <w:rPr>
                <w:rFonts w:ascii="Times New Roman" w:hAnsi="Times New Roman" w:cs="Times New Roman"/>
                <w:sz w:val="24"/>
                <w:szCs w:val="24"/>
              </w:rPr>
            </w:pPr>
            <w:r>
              <w:rPr>
                <w:rFonts w:ascii="Times New Roman" w:hAnsi="Times New Roman" w:cs="Times New Roman"/>
                <w:sz w:val="24"/>
                <w:szCs w:val="24"/>
              </w:rPr>
              <w:t xml:space="preserve">There are five workshop slots on conference day.  The AVATAR group needs to work at the conference.  The group </w:t>
            </w:r>
            <w:r w:rsidR="00D7536C">
              <w:rPr>
                <w:rFonts w:ascii="Times New Roman" w:hAnsi="Times New Roman" w:cs="Times New Roman"/>
                <w:sz w:val="24"/>
                <w:szCs w:val="24"/>
              </w:rPr>
              <w:t>must submit an</w:t>
            </w:r>
            <w:r>
              <w:rPr>
                <w:rFonts w:ascii="Times New Roman" w:hAnsi="Times New Roman" w:cs="Times New Roman"/>
                <w:sz w:val="24"/>
                <w:szCs w:val="24"/>
              </w:rPr>
              <w:t xml:space="preserve"> order for materials to ensure that </w:t>
            </w:r>
            <w:r w:rsidR="00D7536C">
              <w:rPr>
                <w:rFonts w:ascii="Times New Roman" w:hAnsi="Times New Roman" w:cs="Times New Roman"/>
                <w:sz w:val="24"/>
                <w:szCs w:val="24"/>
              </w:rPr>
              <w:t>each member of the</w:t>
            </w:r>
            <w:r>
              <w:rPr>
                <w:rFonts w:ascii="Times New Roman" w:hAnsi="Times New Roman" w:cs="Times New Roman"/>
                <w:sz w:val="24"/>
                <w:szCs w:val="24"/>
              </w:rPr>
              <w:t xml:space="preserve"> group has the materials for the conference.</w:t>
            </w:r>
            <w:r w:rsidR="00D7536C">
              <w:rPr>
                <w:rFonts w:ascii="Times New Roman" w:hAnsi="Times New Roman" w:cs="Times New Roman"/>
                <w:sz w:val="24"/>
                <w:szCs w:val="24"/>
              </w:rPr>
              <w:t xml:space="preserve"> </w:t>
            </w:r>
            <w:r w:rsidR="001A7BC2">
              <w:rPr>
                <w:rFonts w:ascii="Times New Roman" w:hAnsi="Times New Roman" w:cs="Times New Roman"/>
                <w:sz w:val="24"/>
                <w:szCs w:val="24"/>
              </w:rPr>
              <w:t xml:space="preserve">Put feelers out to Alternative Certification teachers who </w:t>
            </w:r>
            <w:r w:rsidR="00D7536C">
              <w:rPr>
                <w:rFonts w:ascii="Times New Roman" w:hAnsi="Times New Roman" w:cs="Times New Roman"/>
                <w:sz w:val="24"/>
                <w:szCs w:val="24"/>
              </w:rPr>
              <w:t xml:space="preserve">seem to not have the passion that a four year graduate from Teachers College has.  The group feels like some of the teachers do not feel as engaged because they have not had the four year </w:t>
            </w:r>
            <w:r w:rsidR="00D7536C">
              <w:rPr>
                <w:rFonts w:ascii="Times New Roman" w:hAnsi="Times New Roman" w:cs="Times New Roman"/>
                <w:sz w:val="24"/>
                <w:szCs w:val="24"/>
              </w:rPr>
              <w:lastRenderedPageBreak/>
              <w:t>experience that most teachers have.</w:t>
            </w:r>
          </w:p>
        </w:tc>
      </w:tr>
      <w:tr w:rsidR="003E0FB2" w:rsidRPr="00D53BCC" w:rsidTr="00FA215C">
        <w:tc>
          <w:tcPr>
            <w:tcW w:w="6341" w:type="dxa"/>
          </w:tcPr>
          <w:p w:rsidR="003E0FB2" w:rsidRDefault="003E0FB2" w:rsidP="00172485">
            <w:pPr>
              <w:rPr>
                <w:rFonts w:ascii="Times New Roman" w:hAnsi="Times New Roman" w:cs="Times New Roman"/>
                <w:sz w:val="24"/>
                <w:szCs w:val="24"/>
                <w:u w:val="single"/>
              </w:rPr>
            </w:pPr>
            <w:r>
              <w:rPr>
                <w:rFonts w:ascii="Times New Roman" w:hAnsi="Times New Roman" w:cs="Times New Roman"/>
                <w:sz w:val="24"/>
                <w:szCs w:val="24"/>
                <w:u w:val="single"/>
              </w:rPr>
              <w:lastRenderedPageBreak/>
              <w:t>ORDERS FROM THE FLINN CATELOG</w:t>
            </w:r>
          </w:p>
          <w:p w:rsidR="003E0FB2" w:rsidRDefault="003E0FB2" w:rsidP="00172485">
            <w:pPr>
              <w:rPr>
                <w:rFonts w:ascii="Times New Roman" w:hAnsi="Times New Roman" w:cs="Times New Roman"/>
                <w:sz w:val="24"/>
                <w:szCs w:val="24"/>
                <w:u w:val="single"/>
              </w:rPr>
            </w:pPr>
          </w:p>
          <w:p w:rsidR="003E0FB2" w:rsidRPr="00CE6BC5" w:rsidRDefault="00CE6BC5" w:rsidP="00172485">
            <w:pPr>
              <w:rPr>
                <w:rFonts w:ascii="Times New Roman" w:hAnsi="Times New Roman" w:cs="Times New Roman"/>
                <w:sz w:val="24"/>
                <w:szCs w:val="24"/>
              </w:rPr>
            </w:pPr>
            <w:r w:rsidRPr="00CE6BC5">
              <w:rPr>
                <w:rFonts w:ascii="Times New Roman" w:hAnsi="Times New Roman" w:cs="Times New Roman"/>
                <w:sz w:val="24"/>
                <w:szCs w:val="24"/>
              </w:rPr>
              <w:t>We will order the materials no later than July 1</w:t>
            </w:r>
          </w:p>
          <w:p w:rsidR="00CE6BC5" w:rsidRPr="00CE6BC5" w:rsidRDefault="00CE6BC5" w:rsidP="00172485">
            <w:pPr>
              <w:rPr>
                <w:rFonts w:ascii="Times New Roman" w:hAnsi="Times New Roman" w:cs="Times New Roman"/>
                <w:sz w:val="24"/>
                <w:szCs w:val="24"/>
              </w:rPr>
            </w:pPr>
            <w:r w:rsidRPr="00CE6BC5">
              <w:rPr>
                <w:rFonts w:ascii="Times New Roman" w:hAnsi="Times New Roman" w:cs="Times New Roman"/>
                <w:sz w:val="24"/>
                <w:szCs w:val="24"/>
              </w:rPr>
              <w:t>The money will pay for their conference entry fees of $60.00</w:t>
            </w:r>
            <w:r w:rsidR="003A17BF">
              <w:rPr>
                <w:rFonts w:ascii="Times New Roman" w:hAnsi="Times New Roman" w:cs="Times New Roman"/>
                <w:sz w:val="24"/>
                <w:szCs w:val="24"/>
              </w:rPr>
              <w:t xml:space="preserve"> and the orders must be in by May 1</w:t>
            </w:r>
            <w:r w:rsidR="003A17BF" w:rsidRPr="003A17BF">
              <w:rPr>
                <w:rFonts w:ascii="Times New Roman" w:hAnsi="Times New Roman" w:cs="Times New Roman"/>
                <w:sz w:val="24"/>
                <w:szCs w:val="24"/>
                <w:vertAlign w:val="superscript"/>
              </w:rPr>
              <w:t>st</w:t>
            </w:r>
            <w:r w:rsidR="003A17BF">
              <w:rPr>
                <w:rFonts w:ascii="Times New Roman" w:hAnsi="Times New Roman" w:cs="Times New Roman"/>
                <w:sz w:val="24"/>
                <w:szCs w:val="24"/>
              </w:rPr>
              <w:t xml:space="preserve"> so that we can get this money spent.</w:t>
            </w:r>
          </w:p>
          <w:p w:rsidR="003E0FB2" w:rsidRDefault="003E0FB2" w:rsidP="00172485">
            <w:pPr>
              <w:rPr>
                <w:rFonts w:ascii="Times New Roman" w:hAnsi="Times New Roman" w:cs="Times New Roman"/>
                <w:sz w:val="24"/>
                <w:szCs w:val="24"/>
                <w:u w:val="single"/>
              </w:rPr>
            </w:pPr>
          </w:p>
          <w:p w:rsidR="003E0FB2" w:rsidRDefault="003E0FB2" w:rsidP="00172485">
            <w:pPr>
              <w:rPr>
                <w:rFonts w:ascii="Times New Roman" w:hAnsi="Times New Roman" w:cs="Times New Roman"/>
                <w:sz w:val="24"/>
                <w:szCs w:val="24"/>
                <w:u w:val="single"/>
              </w:rPr>
            </w:pPr>
          </w:p>
        </w:tc>
        <w:tc>
          <w:tcPr>
            <w:tcW w:w="4675" w:type="dxa"/>
          </w:tcPr>
          <w:p w:rsidR="000C1E40" w:rsidRPr="00D53BCC" w:rsidRDefault="001A7BC2" w:rsidP="00D7536C">
            <w:pPr>
              <w:rPr>
                <w:rFonts w:ascii="Times New Roman" w:hAnsi="Times New Roman" w:cs="Times New Roman"/>
                <w:sz w:val="24"/>
                <w:szCs w:val="24"/>
              </w:rPr>
            </w:pPr>
            <w:r>
              <w:rPr>
                <w:rFonts w:ascii="Times New Roman" w:hAnsi="Times New Roman" w:cs="Times New Roman"/>
                <w:sz w:val="24"/>
                <w:szCs w:val="24"/>
              </w:rPr>
              <w:t>Tim Sears</w:t>
            </w:r>
            <w:r w:rsidR="00D7536C">
              <w:rPr>
                <w:rFonts w:ascii="Times New Roman" w:hAnsi="Times New Roman" w:cs="Times New Roman"/>
                <w:sz w:val="24"/>
                <w:szCs w:val="24"/>
              </w:rPr>
              <w:t xml:space="preserve"> will handle the orders for the conference presentation. The group plans to start meeting in August.  </w:t>
            </w:r>
            <w:r w:rsidR="000C1E40">
              <w:rPr>
                <w:rFonts w:ascii="Times New Roman" w:hAnsi="Times New Roman" w:cs="Times New Roman"/>
                <w:sz w:val="24"/>
                <w:szCs w:val="24"/>
              </w:rPr>
              <w:t>Need conference information before August</w:t>
            </w:r>
            <w:r w:rsidR="00D7536C">
              <w:rPr>
                <w:rFonts w:ascii="Times New Roman" w:hAnsi="Times New Roman" w:cs="Times New Roman"/>
                <w:sz w:val="24"/>
                <w:szCs w:val="24"/>
              </w:rPr>
              <w:t>.  T</w:t>
            </w:r>
            <w:r w:rsidR="000C1E40">
              <w:rPr>
                <w:rFonts w:ascii="Times New Roman" w:hAnsi="Times New Roman" w:cs="Times New Roman"/>
                <w:sz w:val="24"/>
                <w:szCs w:val="24"/>
              </w:rPr>
              <w:t xml:space="preserve">he conference cost will be $60.00.  Check for funding sources </w:t>
            </w:r>
            <w:r w:rsidR="00D7536C">
              <w:rPr>
                <w:rFonts w:ascii="Times New Roman" w:hAnsi="Times New Roman" w:cs="Times New Roman"/>
                <w:sz w:val="24"/>
                <w:szCs w:val="24"/>
              </w:rPr>
              <w:t xml:space="preserve">that traditionally </w:t>
            </w:r>
            <w:r w:rsidR="000C1E40">
              <w:rPr>
                <w:rFonts w:ascii="Times New Roman" w:hAnsi="Times New Roman" w:cs="Times New Roman"/>
                <w:sz w:val="24"/>
                <w:szCs w:val="24"/>
              </w:rPr>
              <w:t xml:space="preserve">support </w:t>
            </w:r>
            <w:r w:rsidR="00CE6BC5">
              <w:rPr>
                <w:rFonts w:ascii="Times New Roman" w:hAnsi="Times New Roman" w:cs="Times New Roman"/>
                <w:sz w:val="24"/>
                <w:szCs w:val="24"/>
              </w:rPr>
              <w:t>small groups</w:t>
            </w:r>
          </w:p>
        </w:tc>
      </w:tr>
      <w:tr w:rsidR="00172485" w:rsidRPr="00D53BCC" w:rsidTr="00FA215C">
        <w:tc>
          <w:tcPr>
            <w:tcW w:w="6341" w:type="dxa"/>
          </w:tcPr>
          <w:p w:rsidR="00576303" w:rsidRDefault="005E2E84" w:rsidP="00D53BCC">
            <w:pPr>
              <w:rPr>
                <w:rFonts w:ascii="Times New Roman" w:hAnsi="Times New Roman" w:cs="Times New Roman"/>
                <w:sz w:val="24"/>
                <w:szCs w:val="24"/>
                <w:u w:val="single"/>
              </w:rPr>
            </w:pPr>
            <w:r w:rsidRPr="002B47FB">
              <w:rPr>
                <w:rFonts w:ascii="Times New Roman" w:hAnsi="Times New Roman" w:cs="Times New Roman"/>
                <w:sz w:val="24"/>
                <w:szCs w:val="24"/>
                <w:u w:val="single"/>
              </w:rPr>
              <w:t xml:space="preserve">QUESTIONS </w:t>
            </w:r>
          </w:p>
          <w:p w:rsidR="00931CE9" w:rsidRDefault="00931CE9" w:rsidP="008C7B7A">
            <w:pPr>
              <w:rPr>
                <w:rFonts w:ascii="Times New Roman" w:hAnsi="Times New Roman" w:cs="Times New Roman"/>
                <w:sz w:val="24"/>
                <w:szCs w:val="24"/>
              </w:rPr>
            </w:pPr>
            <w:r>
              <w:rPr>
                <w:rFonts w:ascii="Times New Roman" w:hAnsi="Times New Roman" w:cs="Times New Roman"/>
                <w:sz w:val="24"/>
                <w:szCs w:val="24"/>
              </w:rPr>
              <w:t xml:space="preserve">How could we survey the current high school kids when they arrive at STC or UTRGV </w:t>
            </w:r>
            <w:r w:rsidR="008C7B7A">
              <w:rPr>
                <w:rFonts w:ascii="Times New Roman" w:hAnsi="Times New Roman" w:cs="Times New Roman"/>
                <w:sz w:val="24"/>
                <w:szCs w:val="24"/>
              </w:rPr>
              <w:t>in September and June to see how they are doing in relationship to dual credit and AP to see how they are doing</w:t>
            </w:r>
            <w:r w:rsidR="00D7536C">
              <w:rPr>
                <w:rFonts w:ascii="Times New Roman" w:hAnsi="Times New Roman" w:cs="Times New Roman"/>
                <w:sz w:val="24"/>
                <w:szCs w:val="24"/>
              </w:rPr>
              <w:t>?</w:t>
            </w:r>
          </w:p>
          <w:p w:rsidR="008C7B7A" w:rsidRDefault="008C7B7A" w:rsidP="008C7B7A">
            <w:pPr>
              <w:rPr>
                <w:rFonts w:ascii="Times New Roman" w:hAnsi="Times New Roman" w:cs="Times New Roman"/>
                <w:sz w:val="24"/>
                <w:szCs w:val="24"/>
              </w:rPr>
            </w:pPr>
          </w:p>
          <w:p w:rsidR="008C7B7A" w:rsidRPr="00D53BCC" w:rsidRDefault="008C7B7A" w:rsidP="008C7B7A">
            <w:pPr>
              <w:rPr>
                <w:rFonts w:ascii="Times New Roman" w:hAnsi="Times New Roman" w:cs="Times New Roman"/>
                <w:sz w:val="24"/>
                <w:szCs w:val="24"/>
              </w:rPr>
            </w:pPr>
          </w:p>
        </w:tc>
        <w:tc>
          <w:tcPr>
            <w:tcW w:w="4675" w:type="dxa"/>
          </w:tcPr>
          <w:p w:rsidR="00D53BCC" w:rsidRDefault="00D7536C" w:rsidP="00D53BCC">
            <w:pPr>
              <w:rPr>
                <w:rFonts w:ascii="Times New Roman" w:hAnsi="Times New Roman" w:cs="Times New Roman"/>
                <w:sz w:val="24"/>
                <w:szCs w:val="24"/>
              </w:rPr>
            </w:pPr>
            <w:r>
              <w:rPr>
                <w:rFonts w:ascii="Times New Roman" w:hAnsi="Times New Roman" w:cs="Times New Roman"/>
                <w:sz w:val="24"/>
                <w:szCs w:val="24"/>
              </w:rPr>
              <w:t>The group would like to see someone do a survey of incoming students to see what they say about the barriers to the pathway to science.</w:t>
            </w:r>
          </w:p>
          <w:p w:rsidR="00D7536C" w:rsidRPr="00D53BCC" w:rsidRDefault="00D7536C" w:rsidP="00D53BCC">
            <w:pPr>
              <w:rPr>
                <w:rFonts w:ascii="Times New Roman" w:hAnsi="Times New Roman" w:cs="Times New Roman"/>
                <w:sz w:val="24"/>
                <w:szCs w:val="24"/>
              </w:rPr>
            </w:pPr>
            <w:r>
              <w:rPr>
                <w:rFonts w:ascii="Times New Roman" w:hAnsi="Times New Roman" w:cs="Times New Roman"/>
                <w:sz w:val="24"/>
                <w:szCs w:val="24"/>
              </w:rPr>
              <w:t>The meeting ended at 6</w:t>
            </w:r>
            <w:r w:rsidR="00213A9D">
              <w:rPr>
                <w:rFonts w:ascii="Times New Roman" w:hAnsi="Times New Roman" w:cs="Times New Roman"/>
                <w:sz w:val="24"/>
                <w:szCs w:val="24"/>
              </w:rPr>
              <w:t xml:space="preserve">:20 with a tour of the Student Academic Center.  </w:t>
            </w:r>
          </w:p>
        </w:tc>
      </w:tr>
    </w:tbl>
    <w:p w:rsidR="00172485" w:rsidRPr="00D53BCC" w:rsidRDefault="00172485" w:rsidP="00D53BCC">
      <w:pPr>
        <w:rPr>
          <w:rFonts w:ascii="Times New Roman" w:hAnsi="Times New Roman" w:cs="Times New Roman"/>
          <w:sz w:val="24"/>
          <w:szCs w:val="24"/>
        </w:rPr>
      </w:pPr>
    </w:p>
    <w:sectPr w:rsidR="00172485" w:rsidRPr="00D53BCC" w:rsidSect="00D53BCC">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DA6" w:rsidRDefault="005A5DA6" w:rsidP="00172485">
      <w:pPr>
        <w:spacing w:after="0" w:line="240" w:lineRule="auto"/>
      </w:pPr>
      <w:r>
        <w:separator/>
      </w:r>
    </w:p>
  </w:endnote>
  <w:endnote w:type="continuationSeparator" w:id="0">
    <w:p w:rsidR="005A5DA6" w:rsidRDefault="005A5DA6" w:rsidP="00172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15B" w:rsidRDefault="007801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15B" w:rsidRDefault="007801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15B" w:rsidRDefault="007801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DA6" w:rsidRDefault="005A5DA6" w:rsidP="00172485">
      <w:pPr>
        <w:spacing w:after="0" w:line="240" w:lineRule="auto"/>
      </w:pPr>
      <w:r>
        <w:separator/>
      </w:r>
    </w:p>
  </w:footnote>
  <w:footnote w:type="continuationSeparator" w:id="0">
    <w:p w:rsidR="005A5DA6" w:rsidRDefault="005A5DA6" w:rsidP="001724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15B" w:rsidRDefault="007801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485" w:rsidRDefault="00172485" w:rsidP="00172485">
    <w:pPr>
      <w:pStyle w:val="Header"/>
      <w:jc w:val="center"/>
    </w:pPr>
  </w:p>
  <w:p w:rsidR="00172485" w:rsidRDefault="001724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15B" w:rsidRDefault="007801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485"/>
    <w:rsid w:val="0008601F"/>
    <w:rsid w:val="000A5347"/>
    <w:rsid w:val="000C1E40"/>
    <w:rsid w:val="000C5F31"/>
    <w:rsid w:val="000F5985"/>
    <w:rsid w:val="00172485"/>
    <w:rsid w:val="001950FA"/>
    <w:rsid w:val="001A7BC2"/>
    <w:rsid w:val="00213A9D"/>
    <w:rsid w:val="002B47FB"/>
    <w:rsid w:val="0030430B"/>
    <w:rsid w:val="00323FC3"/>
    <w:rsid w:val="003640C3"/>
    <w:rsid w:val="003A17BF"/>
    <w:rsid w:val="003C224E"/>
    <w:rsid w:val="003E0FB2"/>
    <w:rsid w:val="00576303"/>
    <w:rsid w:val="005A5DA6"/>
    <w:rsid w:val="005E0139"/>
    <w:rsid w:val="005E2E84"/>
    <w:rsid w:val="00604A45"/>
    <w:rsid w:val="006B280C"/>
    <w:rsid w:val="0078015B"/>
    <w:rsid w:val="008C7B7A"/>
    <w:rsid w:val="00931CE9"/>
    <w:rsid w:val="00C10439"/>
    <w:rsid w:val="00C7462A"/>
    <w:rsid w:val="00CE6BC5"/>
    <w:rsid w:val="00D53BCC"/>
    <w:rsid w:val="00D7536C"/>
    <w:rsid w:val="00DF03BC"/>
    <w:rsid w:val="00E361E9"/>
    <w:rsid w:val="00F31C16"/>
    <w:rsid w:val="00F44406"/>
    <w:rsid w:val="00FA2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F5CEEA-366B-4F47-B7FF-70A20409B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2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2485"/>
    <w:rPr>
      <w:color w:val="0563C1" w:themeColor="hyperlink"/>
      <w:u w:val="single"/>
    </w:rPr>
  </w:style>
  <w:style w:type="paragraph" w:styleId="Header">
    <w:name w:val="header"/>
    <w:basedOn w:val="Normal"/>
    <w:link w:val="HeaderChar"/>
    <w:uiPriority w:val="99"/>
    <w:unhideWhenUsed/>
    <w:rsid w:val="00172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485"/>
  </w:style>
  <w:style w:type="paragraph" w:styleId="Footer">
    <w:name w:val="footer"/>
    <w:basedOn w:val="Normal"/>
    <w:link w:val="FooterChar"/>
    <w:uiPriority w:val="99"/>
    <w:unhideWhenUsed/>
    <w:rsid w:val="00172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485"/>
  </w:style>
  <w:style w:type="paragraph" w:styleId="BalloonText">
    <w:name w:val="Balloon Text"/>
    <w:basedOn w:val="Normal"/>
    <w:link w:val="BalloonTextChar"/>
    <w:uiPriority w:val="99"/>
    <w:semiHidden/>
    <w:unhideWhenUsed/>
    <w:rsid w:val="00D53B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B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95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262AA-4F57-41E0-8EE5-7A3EE561D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UTPA</Company>
  <LinksUpToDate>false</LinksUpToDate>
  <CharactersWithSpaces>3793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Mills</dc:creator>
  <cp:keywords/>
  <dc:description/>
  <cp:lastModifiedBy>Shirley Mills</cp:lastModifiedBy>
  <cp:revision>2</cp:revision>
  <cp:lastPrinted>2015-04-10T19:53:00Z</cp:lastPrinted>
  <dcterms:created xsi:type="dcterms:W3CDTF">2015-04-21T15:30:00Z</dcterms:created>
  <dcterms:modified xsi:type="dcterms:W3CDTF">2015-04-21T15:30:00Z</dcterms:modified>
</cp:coreProperties>
</file>